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B0" w:rsidRPr="00F23CB0" w:rsidRDefault="00F23CB0" w:rsidP="00F23CB0">
      <w:pPr>
        <w:pStyle w:val="a3"/>
        <w:bidi/>
        <w:rPr>
          <w:rFonts w:ascii="Arial" w:hAnsi="Arial" w:cs="Arial"/>
          <w:b/>
          <w:bCs/>
          <w:color w:val="1F4E79"/>
          <w:sz w:val="22"/>
          <w:szCs w:val="22"/>
          <w:u w:val="single"/>
          <w:rtl/>
        </w:rPr>
      </w:pPr>
      <w:bookmarkStart w:id="0" w:name="_GoBack"/>
      <w:r w:rsidRPr="00F23CB0">
        <w:rPr>
          <w:rFonts w:ascii="Arial" w:hAnsi="Arial" w:cs="Arial" w:hint="cs"/>
          <w:b/>
          <w:bCs/>
          <w:color w:val="1F4E79"/>
          <w:sz w:val="22"/>
          <w:szCs w:val="22"/>
          <w:u w:val="single"/>
          <w:rtl/>
        </w:rPr>
        <w:t>אישור היעדר אלימות כלפי ילדים וחסרי ישע</w:t>
      </w:r>
    </w:p>
    <w:bookmarkEnd w:id="0"/>
    <w:p w:rsidR="00F23CB0" w:rsidRDefault="00F23CB0" w:rsidP="00F23CB0">
      <w:pPr>
        <w:pStyle w:val="a3"/>
        <w:bidi/>
        <w:rPr>
          <w:rFonts w:ascii="Arial" w:hAnsi="Arial" w:cs="Arial"/>
          <w:b/>
          <w:bCs/>
          <w:color w:val="1F4E79"/>
          <w:sz w:val="22"/>
          <w:szCs w:val="22"/>
        </w:rPr>
      </w:pPr>
      <w:r>
        <w:rPr>
          <w:rFonts w:ascii="Arial" w:hAnsi="Arial" w:cs="Arial"/>
          <w:b/>
          <w:bCs/>
          <w:color w:val="1F4E79"/>
          <w:sz w:val="22"/>
          <w:szCs w:val="22"/>
          <w:rtl/>
        </w:rPr>
        <w:t> </w:t>
      </w:r>
    </w:p>
    <w:p w:rsidR="00F23CB0" w:rsidRPr="00F23CB0" w:rsidRDefault="00F23CB0" w:rsidP="00F23CB0">
      <w:pPr>
        <w:pStyle w:val="a3"/>
        <w:numPr>
          <w:ilvl w:val="0"/>
          <w:numId w:val="1"/>
        </w:numPr>
        <w:bidi/>
        <w:rPr>
          <w:rFonts w:ascii="Arial" w:hAnsi="Arial" w:cs="Arial"/>
          <w:b/>
          <w:bCs/>
          <w:color w:val="1F4E79"/>
          <w:sz w:val="22"/>
          <w:szCs w:val="22"/>
        </w:rPr>
      </w:pPr>
      <w:r w:rsidRPr="00F23CB0">
        <w:rPr>
          <w:rFonts w:ascii="Arial" w:hAnsi="Arial" w:cs="Arial"/>
          <w:b/>
          <w:bCs/>
          <w:color w:val="1F4E79"/>
          <w:sz w:val="22"/>
          <w:szCs w:val="22"/>
          <w:rtl/>
        </w:rPr>
        <w:t xml:space="preserve">יש להיכנס לקישור בקשה לאישור העסקה מהמשטרה </w:t>
      </w:r>
    </w:p>
    <w:p w:rsidR="00F23CB0" w:rsidRDefault="00F23CB0" w:rsidP="00F23CB0">
      <w:pPr>
        <w:rPr>
          <w:rFonts w:ascii="Arial" w:hAnsi="Arial" w:cs="Arial"/>
          <w:b/>
          <w:bCs/>
          <w:color w:val="1F497D"/>
          <w:sz w:val="28"/>
          <w:szCs w:val="28"/>
          <w:rtl/>
        </w:rPr>
      </w:pPr>
      <w:hyperlink r:id="rId5" w:history="1">
        <w:r>
          <w:rPr>
            <w:rStyle w:val="Hyperlink"/>
            <w:rFonts w:hint="cs"/>
            <w:b/>
            <w:bCs/>
            <w:sz w:val="28"/>
            <w:szCs w:val="28"/>
          </w:rPr>
          <w:t>https://govforms.gov.il/mw/forms/employing@police.gov.il</w:t>
        </w:r>
      </w:hyperlink>
    </w:p>
    <w:p w:rsidR="00F23CB0" w:rsidRDefault="00F23CB0" w:rsidP="00F23CB0">
      <w:pPr>
        <w:rPr>
          <w:rFonts w:ascii="Arial" w:hAnsi="Arial" w:cs="Arial"/>
          <w:color w:val="1F497D"/>
          <w:rtl/>
        </w:rPr>
      </w:pPr>
    </w:p>
    <w:p w:rsidR="00F23CB0" w:rsidRDefault="00F23CB0" w:rsidP="00F23CB0">
      <w:pPr>
        <w:pStyle w:val="a3"/>
        <w:numPr>
          <w:ilvl w:val="0"/>
          <w:numId w:val="1"/>
        </w:numPr>
        <w:bidi/>
        <w:rPr>
          <w:rFonts w:ascii="Arial" w:hAnsi="Arial" w:cs="Arial"/>
          <w:color w:val="1F497D"/>
          <w:sz w:val="22"/>
          <w:szCs w:val="22"/>
          <w:rtl/>
        </w:rPr>
      </w:pPr>
      <w:r>
        <w:rPr>
          <w:rFonts w:ascii="Arial" w:hAnsi="Arial" w:cs="Arial"/>
          <w:b/>
          <w:bCs/>
          <w:color w:val="1F4E79"/>
          <w:sz w:val="22"/>
          <w:szCs w:val="22"/>
          <w:rtl/>
        </w:rPr>
        <w:t xml:space="preserve">לאחר שיפתח הקישור יש לבחור – </w:t>
      </w:r>
      <w:r>
        <w:rPr>
          <w:rFonts w:ascii="Arial" w:hAnsi="Arial" w:cs="Arial"/>
          <w:b/>
          <w:bCs/>
          <w:color w:val="1F4E79"/>
          <w:sz w:val="22"/>
          <w:szCs w:val="22"/>
          <w:u w:val="single"/>
          <w:rtl/>
        </w:rPr>
        <w:t>בקשה לאישור העסקה היעדר עבירות מין, בקשה לאישור העסקה היעדר עבירות אלימות – לבחור באישור המבוקש</w:t>
      </w:r>
    </w:p>
    <w:p w:rsidR="00F23CB0" w:rsidRDefault="00F23CB0" w:rsidP="00F23CB0">
      <w:pPr>
        <w:ind w:left="720"/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למלא את הפרטים הבאים:</w:t>
      </w:r>
    </w:p>
    <w:p w:rsidR="00F23CB0" w:rsidRDefault="00F23CB0" w:rsidP="00F23CB0">
      <w:pPr>
        <w:pStyle w:val="a3"/>
        <w:numPr>
          <w:ilvl w:val="0"/>
          <w:numId w:val="1"/>
        </w:numPr>
        <w:bidi/>
        <w:rPr>
          <w:rFonts w:ascii="Calibri" w:hAnsi="Calibri" w:cs="Calibri"/>
          <w:color w:val="1F497D"/>
          <w:sz w:val="22"/>
          <w:szCs w:val="22"/>
          <w:rtl/>
        </w:rPr>
      </w:pPr>
      <w:r>
        <w:rPr>
          <w:rFonts w:ascii="Arial" w:hAnsi="Arial" w:cs="Arial"/>
          <w:b/>
          <w:bCs/>
          <w:color w:val="1F497D"/>
          <w:sz w:val="22"/>
          <w:szCs w:val="22"/>
          <w:rtl/>
        </w:rPr>
        <w:t>פרטי המוסד</w:t>
      </w:r>
      <w:r>
        <w:rPr>
          <w:rFonts w:ascii="Arial" w:hAnsi="Arial" w:cs="Arial"/>
          <w:color w:val="1F497D"/>
          <w:sz w:val="22"/>
          <w:szCs w:val="22"/>
          <w:rtl/>
        </w:rPr>
        <w:t xml:space="preserve"> – לסמן כן</w:t>
      </w:r>
    </w:p>
    <w:p w:rsidR="00F23CB0" w:rsidRDefault="00F23CB0" w:rsidP="00F23CB0">
      <w:pPr>
        <w:pStyle w:val="a3"/>
        <w:numPr>
          <w:ilvl w:val="0"/>
          <w:numId w:val="1"/>
        </w:numPr>
        <w:bidi/>
        <w:rPr>
          <w:rFonts w:ascii="Arial" w:hAnsi="Arial" w:cs="Arial"/>
          <w:color w:val="1F497D"/>
          <w:sz w:val="22"/>
          <w:szCs w:val="22"/>
          <w:rtl/>
        </w:rPr>
      </w:pPr>
      <w:r>
        <w:rPr>
          <w:rFonts w:ascii="Arial" w:hAnsi="Arial" w:cs="Arial"/>
          <w:b/>
          <w:bCs/>
          <w:color w:val="1F497D"/>
          <w:sz w:val="22"/>
          <w:szCs w:val="22"/>
          <w:rtl/>
        </w:rPr>
        <w:t>סוג המעסיק</w:t>
      </w:r>
      <w:r>
        <w:rPr>
          <w:rFonts w:ascii="Arial" w:hAnsi="Arial" w:cs="Arial"/>
          <w:color w:val="1F497D"/>
          <w:sz w:val="22"/>
          <w:szCs w:val="22"/>
          <w:rtl/>
        </w:rPr>
        <w:t xml:space="preserve"> – משרד ממשלתי</w:t>
      </w:r>
    </w:p>
    <w:p w:rsidR="00F23CB0" w:rsidRDefault="00F23CB0" w:rsidP="00F23CB0">
      <w:pPr>
        <w:pStyle w:val="a3"/>
        <w:numPr>
          <w:ilvl w:val="0"/>
          <w:numId w:val="1"/>
        </w:numPr>
        <w:bidi/>
        <w:rPr>
          <w:rFonts w:ascii="Calibri" w:hAnsi="Calibri" w:cs="Calibri"/>
          <w:color w:val="1F497D"/>
          <w:sz w:val="22"/>
          <w:szCs w:val="22"/>
          <w:rtl/>
        </w:rPr>
      </w:pPr>
      <w:r>
        <w:rPr>
          <w:rFonts w:ascii="Arial" w:hAnsi="Arial" w:cs="Arial"/>
          <w:b/>
          <w:bCs/>
          <w:color w:val="1F497D"/>
          <w:sz w:val="22"/>
          <w:szCs w:val="22"/>
          <w:rtl/>
        </w:rPr>
        <w:t>שם מוסד</w:t>
      </w:r>
      <w:r>
        <w:rPr>
          <w:rFonts w:ascii="Arial" w:hAnsi="Arial" w:cs="Arial"/>
          <w:color w:val="1F497D"/>
          <w:sz w:val="22"/>
          <w:szCs w:val="22"/>
          <w:rtl/>
        </w:rPr>
        <w:t>- המרכז הרפואי ע"ש שיבא</w:t>
      </w:r>
    </w:p>
    <w:p w:rsidR="00F23CB0" w:rsidRDefault="00F23CB0" w:rsidP="00F23CB0">
      <w:pPr>
        <w:pStyle w:val="a3"/>
        <w:numPr>
          <w:ilvl w:val="0"/>
          <w:numId w:val="1"/>
        </w:numPr>
        <w:bidi/>
        <w:rPr>
          <w:rFonts w:ascii="Calibri" w:hAnsi="Calibri" w:cs="Calibri"/>
          <w:color w:val="1F497D"/>
          <w:sz w:val="22"/>
          <w:szCs w:val="22"/>
          <w:rtl/>
        </w:rPr>
      </w:pPr>
      <w:r>
        <w:rPr>
          <w:rFonts w:ascii="Arial" w:hAnsi="Arial" w:cs="Arial"/>
          <w:b/>
          <w:bCs/>
          <w:color w:val="1F497D"/>
          <w:sz w:val="22"/>
          <w:szCs w:val="22"/>
          <w:rtl/>
        </w:rPr>
        <w:t>סוג מוסד</w:t>
      </w:r>
      <w:r>
        <w:rPr>
          <w:rFonts w:ascii="Arial" w:hAnsi="Arial" w:cs="Arial"/>
          <w:color w:val="1F497D"/>
          <w:sz w:val="22"/>
          <w:szCs w:val="22"/>
          <w:rtl/>
        </w:rPr>
        <w:t>- בית חולים או מחלקה המיועדים לאשפוז חולים סיעודיים כהגדרתו בחוק</w:t>
      </w:r>
    </w:p>
    <w:p w:rsidR="00F23CB0" w:rsidRDefault="00F23CB0" w:rsidP="00F23CB0">
      <w:pPr>
        <w:pStyle w:val="a3"/>
        <w:numPr>
          <w:ilvl w:val="0"/>
          <w:numId w:val="1"/>
        </w:numPr>
        <w:bidi/>
        <w:rPr>
          <w:rFonts w:ascii="Calibri" w:hAnsi="Calibri" w:cs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1F497D"/>
          <w:sz w:val="22"/>
          <w:szCs w:val="22"/>
          <w:rtl/>
        </w:rPr>
        <w:t>כתובת המוסד</w:t>
      </w:r>
      <w:r>
        <w:rPr>
          <w:rFonts w:ascii="Arial" w:hAnsi="Arial" w:cs="Arial"/>
          <w:color w:val="1F497D"/>
          <w:sz w:val="22"/>
          <w:szCs w:val="22"/>
          <w:rtl/>
        </w:rPr>
        <w:t>- ישוב – רמת גן. אין חובה לציין רחוב</w:t>
      </w:r>
    </w:p>
    <w:p w:rsidR="00F23CB0" w:rsidRDefault="00F23CB0" w:rsidP="00F23CB0">
      <w:pPr>
        <w:pStyle w:val="a3"/>
        <w:numPr>
          <w:ilvl w:val="0"/>
          <w:numId w:val="1"/>
        </w:numPr>
        <w:bidi/>
        <w:rPr>
          <w:rFonts w:ascii="Calibri" w:hAnsi="Calibri" w:cs="Calibri"/>
          <w:color w:val="1F497D"/>
          <w:sz w:val="22"/>
          <w:szCs w:val="22"/>
          <w:rtl/>
        </w:rPr>
      </w:pPr>
      <w:r>
        <w:rPr>
          <w:rFonts w:ascii="Arial" w:hAnsi="Arial" w:cs="Arial"/>
          <w:b/>
          <w:bCs/>
          <w:color w:val="1F497D"/>
          <w:sz w:val="22"/>
          <w:szCs w:val="22"/>
          <w:rtl/>
        </w:rPr>
        <w:t>טלפון</w:t>
      </w:r>
      <w:r>
        <w:rPr>
          <w:rFonts w:ascii="Arial" w:hAnsi="Arial" w:cs="Arial"/>
          <w:color w:val="1F497D"/>
          <w:sz w:val="22"/>
          <w:szCs w:val="22"/>
          <w:rtl/>
        </w:rPr>
        <w:t xml:space="preserve"> – 03-5303583</w:t>
      </w:r>
    </w:p>
    <w:p w:rsidR="00F23CB0" w:rsidRDefault="00F23CB0" w:rsidP="00F23CB0">
      <w:pPr>
        <w:pStyle w:val="a3"/>
        <w:numPr>
          <w:ilvl w:val="0"/>
          <w:numId w:val="1"/>
        </w:numPr>
        <w:bidi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1F497D"/>
          <w:sz w:val="22"/>
          <w:szCs w:val="22"/>
          <w:rtl/>
        </w:rPr>
        <w:t>פרטי מנהל המוסד/אחראי במוסד</w:t>
      </w:r>
      <w:r>
        <w:rPr>
          <w:rFonts w:ascii="Arial" w:hAnsi="Arial" w:cs="Arial"/>
          <w:color w:val="1F497D"/>
          <w:sz w:val="22"/>
          <w:szCs w:val="22"/>
          <w:rtl/>
        </w:rPr>
        <w:t xml:space="preserve"> – מספר ת"ז 023975675, שם משפחה – לוריא , שם פרטי – שרית</w:t>
      </w:r>
    </w:p>
    <w:p w:rsidR="00F23CB0" w:rsidRDefault="00F23CB0" w:rsidP="00F23CB0">
      <w:pPr>
        <w:pStyle w:val="a3"/>
        <w:numPr>
          <w:ilvl w:val="0"/>
          <w:numId w:val="1"/>
        </w:numPr>
        <w:bidi/>
        <w:rPr>
          <w:rFonts w:ascii="Calibri" w:hAnsi="Calibri" w:cs="Calibri"/>
          <w:color w:val="1F497D"/>
          <w:sz w:val="22"/>
          <w:szCs w:val="22"/>
          <w:rtl/>
        </w:rPr>
      </w:pPr>
      <w:r>
        <w:rPr>
          <w:rFonts w:ascii="Arial" w:hAnsi="Arial" w:cs="Arial"/>
          <w:b/>
          <w:bCs/>
          <w:color w:val="1F497D"/>
          <w:sz w:val="22"/>
          <w:szCs w:val="22"/>
          <w:rtl/>
        </w:rPr>
        <w:t>פרטי מגיש הבקשה</w:t>
      </w:r>
      <w:r>
        <w:rPr>
          <w:rFonts w:ascii="Arial" w:hAnsi="Arial" w:cs="Arial"/>
          <w:color w:val="1F497D"/>
          <w:sz w:val="22"/>
          <w:szCs w:val="22"/>
          <w:rtl/>
        </w:rPr>
        <w:t xml:space="preserve"> – פרטים נוספים – טלפון נייד שלך (של המועמד) ודואר אלקטרוני שלך (של המועמד)</w:t>
      </w:r>
    </w:p>
    <w:p w:rsidR="00F23CB0" w:rsidRDefault="00F23CB0" w:rsidP="00F23CB0">
      <w:pPr>
        <w:pStyle w:val="a3"/>
        <w:numPr>
          <w:ilvl w:val="0"/>
          <w:numId w:val="1"/>
        </w:numPr>
        <w:bidi/>
        <w:rPr>
          <w:rFonts w:ascii="Calibri" w:hAnsi="Calibri" w:cs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1F497D"/>
          <w:sz w:val="22"/>
          <w:szCs w:val="22"/>
          <w:rtl/>
        </w:rPr>
        <w:t>פרטי המועמד הבגיר</w:t>
      </w:r>
      <w:r>
        <w:rPr>
          <w:rFonts w:ascii="Arial" w:hAnsi="Arial" w:cs="Arial"/>
          <w:color w:val="1F497D"/>
          <w:sz w:val="22"/>
          <w:szCs w:val="22"/>
          <w:rtl/>
        </w:rPr>
        <w:t>- הזנה ידנית- רושם את פרטיך, מס' ת"ז, שם משפחה, שם פרטי, תאריך לידה ומין.</w:t>
      </w:r>
    </w:p>
    <w:p w:rsidR="00F23CB0" w:rsidRDefault="00F23CB0" w:rsidP="00F23CB0">
      <w:pPr>
        <w:pStyle w:val="a3"/>
        <w:numPr>
          <w:ilvl w:val="0"/>
          <w:numId w:val="1"/>
        </w:numPr>
        <w:bidi/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1F497D"/>
          <w:sz w:val="22"/>
          <w:szCs w:val="22"/>
          <w:rtl/>
        </w:rPr>
        <w:t>שליחה</w:t>
      </w:r>
    </w:p>
    <w:p w:rsidR="00F23CB0" w:rsidRDefault="00F23CB0" w:rsidP="00F23CB0">
      <w:pPr>
        <w:pStyle w:val="a3"/>
        <w:numPr>
          <w:ilvl w:val="0"/>
          <w:numId w:val="1"/>
        </w:numPr>
        <w:bidi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  <w:rtl/>
        </w:rPr>
        <w:t>תתקבל הודעה במייל שציינת בבקשה לקבלת האישור</w:t>
      </w:r>
    </w:p>
    <w:p w:rsidR="00F23CB0" w:rsidRDefault="00F23CB0" w:rsidP="00F23CB0">
      <w:pPr>
        <w:pStyle w:val="a3"/>
        <w:numPr>
          <w:ilvl w:val="0"/>
          <w:numId w:val="1"/>
        </w:numPr>
        <w:bidi/>
        <w:rPr>
          <w:rFonts w:ascii="Calibri" w:hAnsi="Calibri" w:cs="Calibri"/>
          <w:color w:val="1F497D"/>
          <w:sz w:val="22"/>
          <w:szCs w:val="22"/>
          <w:rtl/>
        </w:rPr>
      </w:pPr>
      <w:r>
        <w:rPr>
          <w:rFonts w:ascii="Arial" w:hAnsi="Arial" w:cs="Arial"/>
          <w:color w:val="1F497D"/>
          <w:sz w:val="22"/>
          <w:szCs w:val="22"/>
          <w:rtl/>
        </w:rPr>
        <w:t xml:space="preserve">בהודעה תתקבל תעודת מוסד לחתימתנו להחזרה לקישור של מערכת ההזדהות הלאומית </w:t>
      </w:r>
    </w:p>
    <w:p w:rsidR="00F23CB0" w:rsidRDefault="00F23CB0" w:rsidP="00F23CB0">
      <w:pPr>
        <w:pStyle w:val="a3"/>
        <w:numPr>
          <w:ilvl w:val="0"/>
          <w:numId w:val="1"/>
        </w:numPr>
        <w:bidi/>
        <w:rPr>
          <w:rFonts w:ascii="Calibri" w:hAnsi="Calibri" w:cs="Calibri"/>
          <w:color w:val="1F497D"/>
          <w:sz w:val="22"/>
          <w:szCs w:val="22"/>
          <w:rtl/>
        </w:rPr>
      </w:pPr>
      <w:r>
        <w:rPr>
          <w:rFonts w:ascii="Arial" w:hAnsi="Arial" w:cs="Arial"/>
          <w:color w:val="1F497D"/>
          <w:sz w:val="22"/>
          <w:szCs w:val="22"/>
          <w:rtl/>
        </w:rPr>
        <w:t>אין צורך לחתים אותנו על תעודת המוסד שתישלח אליך מהמשטרה ועליך לשלוח אליהם חזרה את תעודת המוסד החתומה המצורפת</w:t>
      </w:r>
      <w:r>
        <w:rPr>
          <w:rFonts w:ascii="Arial" w:hAnsi="Arial" w:cs="Arial"/>
          <w:b/>
          <w:bCs/>
          <w:color w:val="000000"/>
          <w:rtl/>
        </w:rPr>
        <w:t xml:space="preserve"> </w:t>
      </w:r>
    </w:p>
    <w:p w:rsidR="00F23CB0" w:rsidRDefault="00F23CB0" w:rsidP="00F23CB0">
      <w:pPr>
        <w:pStyle w:val="a3"/>
        <w:numPr>
          <w:ilvl w:val="0"/>
          <w:numId w:val="1"/>
        </w:numPr>
        <w:bidi/>
        <w:rPr>
          <w:rFonts w:ascii="Calibri" w:hAnsi="Calibri" w:cs="Calibri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  <w:rtl/>
        </w:rPr>
        <w:t>יש להיכנס למערכת ההזדהות הלאומית ולצרף את תעודת המוסד המצורפת החתומה על ידנו</w:t>
      </w:r>
    </w:p>
    <w:p w:rsidR="00F23CB0" w:rsidRDefault="00F23CB0" w:rsidP="00F23CB0">
      <w:pPr>
        <w:pStyle w:val="a3"/>
        <w:numPr>
          <w:ilvl w:val="0"/>
          <w:numId w:val="1"/>
        </w:numPr>
        <w:bidi/>
        <w:rPr>
          <w:rFonts w:ascii="Calibri" w:hAnsi="Calibri" w:cs="Calibri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  <w:rtl/>
        </w:rPr>
        <w:t xml:space="preserve">לאחר מכן תקבל את אישור ההעסקה המבוקש באופן דיגיטלי </w:t>
      </w:r>
    </w:p>
    <w:p w:rsidR="00F23CB0" w:rsidRDefault="00F23CB0" w:rsidP="00F23CB0">
      <w:pPr>
        <w:pStyle w:val="a3"/>
        <w:numPr>
          <w:ilvl w:val="0"/>
          <w:numId w:val="1"/>
        </w:numPr>
        <w:bidi/>
        <w:rPr>
          <w:rFonts w:ascii="Calibri" w:hAnsi="Calibri" w:cs="Calibri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  <w:rtl/>
        </w:rPr>
        <w:t>את אישור ההעסקה שמתקבל מהמשטרה, יש להעלות כאן למערכת הקליטה.</w:t>
      </w:r>
    </w:p>
    <w:p w:rsidR="00F23CB0" w:rsidRDefault="00F23CB0" w:rsidP="00F23CB0">
      <w:pPr>
        <w:rPr>
          <w:rFonts w:ascii="Arial" w:hAnsi="Arial" w:cs="Arial"/>
          <w:color w:val="1F497D"/>
        </w:rPr>
      </w:pPr>
    </w:p>
    <w:p w:rsidR="00F23CB0" w:rsidRDefault="00F23CB0" w:rsidP="00F23CB0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  <w:rtl/>
        </w:rPr>
        <w:t>למתקשים בתהליך,  ניתן לחילופין לפנות למשטרת מסובים לקבלת האישור בצירוף תעודת המוסד המצורפת.</w:t>
      </w:r>
    </w:p>
    <w:p w:rsidR="00F23CB0" w:rsidRDefault="00F23CB0" w:rsidP="00F23CB0">
      <w:pPr>
        <w:rPr>
          <w:rFonts w:ascii="Arial" w:hAnsi="Arial" w:cs="Arial"/>
          <w:b/>
          <w:bCs/>
          <w:color w:val="0070C0"/>
        </w:rPr>
      </w:pPr>
    </w:p>
    <w:p w:rsidR="00F23CB0" w:rsidRDefault="00F23CB0" w:rsidP="00F23CB0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  <w:rtl/>
        </w:rPr>
        <w:t>בבירור מול המטה המרכזי, כל תחנות המשטרה קיבלו הנחייה לסייע בהפקת האישור</w:t>
      </w:r>
    </w:p>
    <w:p w:rsidR="00F23CB0" w:rsidRDefault="00F23CB0" w:rsidP="00F23CB0">
      <w:pPr>
        <w:rPr>
          <w:rFonts w:ascii="Arial" w:hAnsi="Arial" w:cs="Arial"/>
          <w:b/>
          <w:bCs/>
          <w:color w:val="0070C0"/>
        </w:rPr>
      </w:pPr>
    </w:p>
    <w:p w:rsidR="00F23CB0" w:rsidRDefault="00F23CB0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:rsidR="00B20D50" w:rsidRPr="00F23CB0" w:rsidRDefault="00F23CB0">
      <w:r>
        <w:rPr>
          <w:noProof/>
        </w:rPr>
        <w:lastRenderedPageBreak/>
        <w:drawing>
          <wp:inline distT="0" distB="0" distL="0" distR="0" wp14:anchorId="602C80D3" wp14:editId="7FC6E9E0">
            <wp:extent cx="5848709" cy="8118904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2740" cy="813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0D50" w:rsidRPr="00F23CB0" w:rsidSect="00F23C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E03E2"/>
    <w:multiLevelType w:val="hybridMultilevel"/>
    <w:tmpl w:val="D3A4F908"/>
    <w:lvl w:ilvl="0" w:tplc="C32E59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B0"/>
    <w:rsid w:val="00B20D50"/>
    <w:rsid w:val="00F23CB0"/>
    <w:rsid w:val="00F2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3A1A"/>
  <w15:chartTrackingRefBased/>
  <w15:docId w15:val="{C6B0F2FA-B6DF-47BD-A5AB-FAB119AF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B0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23CB0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F23CB0"/>
    <w:pPr>
      <w:bidi w:val="0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ovforms.gov.il/mw/forms/employing@police.gov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Sheba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אורטל טל</dc:creator>
  <cp:keywords/>
  <dc:description/>
  <cp:lastModifiedBy>אורטל טל</cp:lastModifiedBy>
  <cp:revision>1</cp:revision>
  <dcterms:created xsi:type="dcterms:W3CDTF">2025-03-17T12:18:00Z</dcterms:created>
  <dcterms:modified xsi:type="dcterms:W3CDTF">2025-03-17T12:19:00Z</dcterms:modified>
</cp:coreProperties>
</file>